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both"/>
        <w:rPr/>
      </w:pPr>
      <w:r w:rsidDel="00000000" w:rsidR="00000000" w:rsidRPr="00000000">
        <w:rPr>
          <w:b w:val="1"/>
          <w:sz w:val="26"/>
          <w:szCs w:val="26"/>
          <w:rtl w:val="0"/>
        </w:rPr>
        <w:t xml:space="preserve">Suoni Oltre Confine 2025: Torna il Festival </w:t>
        <w:br w:type="textWrapping"/>
        <w:br w:type="textWrapping"/>
      </w:r>
      <w:r w:rsidDel="00000000" w:rsidR="00000000" w:rsidRPr="00000000">
        <w:rPr>
          <w:b w:val="1"/>
          <w:rtl w:val="0"/>
        </w:rPr>
        <w:t xml:space="preserve">Suoni Oltre Confine ritorna, con la seconda stagione di musica da camera</w:t>
      </w:r>
      <w:r w:rsidDel="00000000" w:rsidR="00000000" w:rsidRPr="00000000">
        <w:rPr>
          <w:rtl w:val="0"/>
        </w:rPr>
        <w:t xml:space="preserve">.</w:t>
      </w:r>
      <w:r w:rsidDel="00000000" w:rsidR="00000000" w:rsidRPr="00000000">
        <w:rPr>
          <w:rtl w:val="0"/>
        </w:rPr>
        <w:t xml:space="preserve"> Accostando i grandi classici e il repertorio del ‘900 a prime assolute e debutti italiani, il programma presenta sia giovani interpreti e compositori, sia musicisti affermati. La prima stagione si è rapidamente imposta come uno spazio musicale prestigioso che arricchisce la comunità.</w:t>
      </w:r>
    </w:p>
    <w:p w:rsidR="00000000" w:rsidDel="00000000" w:rsidP="00000000" w:rsidRDefault="00000000" w:rsidRPr="00000000" w14:paraId="00000002">
      <w:pPr>
        <w:spacing w:after="240" w:before="240" w:lineRule="auto"/>
        <w:jc w:val="both"/>
        <w:rPr/>
      </w:pPr>
      <w:r w:rsidDel="00000000" w:rsidR="00000000" w:rsidRPr="00000000">
        <w:rPr>
          <w:rtl w:val="0"/>
        </w:rPr>
        <w:t xml:space="preserve">Anche quest’anno i concerti si svolgeranno nell</w:t>
      </w:r>
      <w:r w:rsidDel="00000000" w:rsidR="00000000" w:rsidRPr="00000000">
        <w:rPr>
          <w:b w:val="1"/>
          <w:rtl w:val="0"/>
        </w:rPr>
        <w:t xml:space="preserve">’Aula Magna “Maurizio Bisegna” </w:t>
      </w:r>
      <w:r w:rsidDel="00000000" w:rsidR="00000000" w:rsidRPr="00000000">
        <w:rPr>
          <w:rtl w:val="0"/>
        </w:rPr>
        <w:t xml:space="preserve">del</w:t>
      </w:r>
      <w:r w:rsidDel="00000000" w:rsidR="00000000" w:rsidRPr="00000000">
        <w:rPr>
          <w:b w:val="1"/>
          <w:rtl w:val="0"/>
        </w:rPr>
        <w:t xml:space="preserve"> Liceo Scientifico Leon Battista Alberti di Minturno</w:t>
      </w:r>
      <w:r w:rsidDel="00000000" w:rsidR="00000000" w:rsidRPr="00000000">
        <w:rPr>
          <w:rtl w:val="0"/>
        </w:rPr>
        <w:t xml:space="preserve">, con cinque appuntamenti domenicali – uno al mese – dal 23 febbraio al 15 giugno 2025.</w:t>
      </w:r>
    </w:p>
    <w:p w:rsidR="00000000" w:rsidDel="00000000" w:rsidP="00000000" w:rsidRDefault="00000000" w:rsidRPr="00000000" w14:paraId="00000003">
      <w:pPr>
        <w:spacing w:after="240" w:before="240" w:lineRule="auto"/>
        <w:jc w:val="both"/>
        <w:rPr/>
      </w:pPr>
      <w:r w:rsidDel="00000000" w:rsidR="00000000" w:rsidRPr="00000000">
        <w:rPr>
          <w:rtl w:val="0"/>
        </w:rPr>
        <w:t xml:space="preserve">L’edizione 2025 presenta una preziosa novità: un evento speciale (27 Aprile) in collaborazione con l</w:t>
      </w:r>
      <w:r w:rsidDel="00000000" w:rsidR="00000000" w:rsidRPr="00000000">
        <w:rPr>
          <w:b w:val="1"/>
          <w:rtl w:val="0"/>
        </w:rPr>
        <w:t xml:space="preserve">’associazione “Musica Del Vivo” </w:t>
      </w:r>
      <w:r w:rsidDel="00000000" w:rsidR="00000000" w:rsidRPr="00000000">
        <w:rPr>
          <w:rtl w:val="0"/>
        </w:rPr>
        <w:t xml:space="preserve">di Roma.</w:t>
      </w:r>
    </w:p>
    <w:p w:rsidR="00000000" w:rsidDel="00000000" w:rsidP="00000000" w:rsidRDefault="00000000" w:rsidRPr="00000000" w14:paraId="00000004">
      <w:pPr>
        <w:spacing w:after="240" w:before="240" w:lineRule="auto"/>
        <w:jc w:val="both"/>
        <w:rPr/>
      </w:pPr>
      <w:r w:rsidDel="00000000" w:rsidR="00000000" w:rsidRPr="00000000">
        <w:rPr>
          <w:rtl w:val="0"/>
        </w:rPr>
        <w:t xml:space="preserve">La sinergia con il Liceo Scientifico Leon Battista Alberti, che ha già ospitato con entusiasmo la prima edizione, costituisce uno dei pilastri del festival. Un legame reso possibile grazie al sostegno del preside </w:t>
      </w:r>
      <w:r w:rsidDel="00000000" w:rsidR="00000000" w:rsidRPr="00000000">
        <w:rPr>
          <w:b w:val="1"/>
          <w:rtl w:val="0"/>
        </w:rPr>
        <w:t xml:space="preserve">Amato Polidoro</w:t>
      </w:r>
      <w:r w:rsidDel="00000000" w:rsidR="00000000" w:rsidRPr="00000000">
        <w:rPr>
          <w:rtl w:val="0"/>
        </w:rPr>
        <w:t xml:space="preserve">, che ha creduto fin dall’inizio nel valore educativo e culturale di Suoni Oltre Confine. “</w:t>
      </w:r>
      <w:r w:rsidDel="00000000" w:rsidR="00000000" w:rsidRPr="00000000">
        <w:rPr>
          <w:i w:val="1"/>
          <w:rtl w:val="0"/>
        </w:rPr>
        <w:t xml:space="preserve">Collaborare con questo festival è un’opportunità preziosa per la nostra scuola e per il territorio</w:t>
      </w:r>
      <w:r w:rsidDel="00000000" w:rsidR="00000000" w:rsidRPr="00000000">
        <w:rPr>
          <w:rtl w:val="0"/>
        </w:rPr>
        <w:t xml:space="preserve">”, afferma il dirigente. </w:t>
      </w:r>
      <w:r w:rsidDel="00000000" w:rsidR="00000000" w:rsidRPr="00000000">
        <w:rPr>
          <w:i w:val="1"/>
          <w:rtl w:val="0"/>
        </w:rPr>
        <w:t xml:space="preserve">“La musica classica, con il suo potere artistico, arricchisce la vita dei nostri studenti e della comunità. Siamo felici di poter offrire un luogo dove queste emozioni possano prendere forma e contribuire alla crescita culturale di tutti noi</w:t>
      </w:r>
      <w:r w:rsidDel="00000000" w:rsidR="00000000" w:rsidRPr="00000000">
        <w:rPr>
          <w:rtl w:val="0"/>
        </w:rPr>
        <w:t xml:space="preserve">”.</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Grazie alla sua determinazione e sensibilità verso le arti, il Liceo Alberti si conferma quale centro vivo di diffusione culturale, strumento di crescita e condivisione.</w:t>
      </w:r>
    </w:p>
    <w:p w:rsidR="00000000" w:rsidDel="00000000" w:rsidP="00000000" w:rsidRDefault="00000000" w:rsidRPr="00000000" w14:paraId="00000006">
      <w:pPr>
        <w:spacing w:after="240" w:before="240" w:lineRule="auto"/>
        <w:jc w:val="both"/>
        <w:rPr/>
      </w:pPr>
      <w:r w:rsidDel="00000000" w:rsidR="00000000" w:rsidRPr="00000000">
        <w:rPr>
          <w:rtl w:val="0"/>
        </w:rPr>
        <w:t xml:space="preserve">Il programma della stagione 2025 vede protagonisti artisti di grande talento, come </w:t>
      </w:r>
      <w:r w:rsidDel="00000000" w:rsidR="00000000" w:rsidRPr="00000000">
        <w:rPr>
          <w:b w:val="1"/>
          <w:rtl w:val="0"/>
        </w:rPr>
        <w:t xml:space="preserve">Marian Herta Dorinel </w:t>
      </w:r>
      <w:r w:rsidDel="00000000" w:rsidR="00000000" w:rsidRPr="00000000">
        <w:rPr>
          <w:rtl w:val="0"/>
        </w:rPr>
        <w:t xml:space="preserve">al pianoforte, </w:t>
      </w:r>
      <w:r w:rsidDel="00000000" w:rsidR="00000000" w:rsidRPr="00000000">
        <w:rPr>
          <w:b w:val="1"/>
          <w:rtl w:val="0"/>
        </w:rPr>
        <w:t xml:space="preserve">Giulia Deda</w:t>
      </w:r>
      <w:r w:rsidDel="00000000" w:rsidR="00000000" w:rsidRPr="00000000">
        <w:rPr>
          <w:rtl w:val="0"/>
        </w:rPr>
        <w:t xml:space="preserve"> al violoncello, </w:t>
      </w:r>
      <w:r w:rsidDel="00000000" w:rsidR="00000000" w:rsidRPr="00000000">
        <w:rPr>
          <w:b w:val="1"/>
          <w:rtl w:val="0"/>
        </w:rPr>
        <w:t xml:space="preserve">Jacopo Feresin</w:t>
      </w:r>
      <w:r w:rsidDel="00000000" w:rsidR="00000000" w:rsidRPr="00000000">
        <w:rPr>
          <w:rtl w:val="0"/>
        </w:rPr>
        <w:t xml:space="preserve"> al pianoforte e il soprano</w:t>
      </w:r>
      <w:r w:rsidDel="00000000" w:rsidR="00000000" w:rsidRPr="00000000">
        <w:rPr>
          <w:b w:val="1"/>
          <w:rtl w:val="0"/>
        </w:rPr>
        <w:t xml:space="preserve"> Sarah Claudia Mueller </w:t>
      </w:r>
      <w:r w:rsidDel="00000000" w:rsidR="00000000" w:rsidRPr="00000000">
        <w:rPr>
          <w:rtl w:val="0"/>
        </w:rPr>
        <w:t xml:space="preserve">(in collaborazione con </w:t>
      </w:r>
      <w:r w:rsidDel="00000000" w:rsidR="00000000" w:rsidRPr="00000000">
        <w:rPr>
          <w:b w:val="1"/>
          <w:rtl w:val="0"/>
        </w:rPr>
        <w:t xml:space="preserve">Musica Del Vivo</w:t>
      </w:r>
      <w:r w:rsidDel="00000000" w:rsidR="00000000" w:rsidRPr="00000000">
        <w:rPr>
          <w:rtl w:val="0"/>
        </w:rPr>
        <w:t xml:space="preserve">)</w:t>
      </w:r>
      <w:r w:rsidDel="00000000" w:rsidR="00000000" w:rsidRPr="00000000">
        <w:rPr>
          <w:rtl w:val="0"/>
        </w:rPr>
        <w:t xml:space="preserve">, il Trio d’archi composto da </w:t>
      </w:r>
      <w:r w:rsidDel="00000000" w:rsidR="00000000" w:rsidRPr="00000000">
        <w:rPr>
          <w:b w:val="1"/>
          <w:rtl w:val="0"/>
        </w:rPr>
        <w:t xml:space="preserve">Michela Marchiana</w:t>
      </w:r>
      <w:r w:rsidDel="00000000" w:rsidR="00000000" w:rsidRPr="00000000">
        <w:rPr>
          <w:rtl w:val="0"/>
        </w:rPr>
        <w:t xml:space="preserve">,</w:t>
      </w:r>
      <w:r w:rsidDel="00000000" w:rsidR="00000000" w:rsidRPr="00000000">
        <w:rPr>
          <w:b w:val="1"/>
          <w:rtl w:val="0"/>
        </w:rPr>
        <w:t xml:space="preserve"> Valerio Capilli </w:t>
      </w:r>
      <w:r w:rsidDel="00000000" w:rsidR="00000000" w:rsidRPr="00000000">
        <w:rPr>
          <w:rtl w:val="0"/>
        </w:rPr>
        <w:t xml:space="preserve">e </w:t>
      </w:r>
      <w:r w:rsidDel="00000000" w:rsidR="00000000" w:rsidRPr="00000000">
        <w:rPr>
          <w:b w:val="1"/>
          <w:rtl w:val="0"/>
        </w:rPr>
        <w:t xml:space="preserve">Giacomo Landi</w:t>
      </w:r>
      <w:r w:rsidDel="00000000" w:rsidR="00000000" w:rsidRPr="00000000">
        <w:rPr>
          <w:rtl w:val="0"/>
        </w:rPr>
        <w:t xml:space="preserve">, e il chitarrista </w:t>
      </w:r>
      <w:r w:rsidDel="00000000" w:rsidR="00000000" w:rsidRPr="00000000">
        <w:rPr>
          <w:b w:val="1"/>
          <w:rtl w:val="0"/>
        </w:rPr>
        <w:t xml:space="preserve">Marco Surace</w:t>
      </w:r>
      <w:r w:rsidDel="00000000" w:rsidR="00000000" w:rsidRPr="00000000">
        <w:rPr>
          <w:rtl w:val="0"/>
        </w:rPr>
        <w:t xml:space="preserve">. Ogni concerto vedrà alternarsi musica di repertorio a musica contemporanea.</w:t>
      </w:r>
    </w:p>
    <w:p w:rsidR="00000000" w:rsidDel="00000000" w:rsidP="00000000" w:rsidRDefault="00000000" w:rsidRPr="00000000" w14:paraId="00000007">
      <w:pPr>
        <w:spacing w:after="240" w:before="240" w:lineRule="auto"/>
        <w:jc w:val="both"/>
        <w:rPr/>
      </w:pPr>
      <w:r w:rsidDel="00000000" w:rsidR="00000000" w:rsidRPr="00000000">
        <w:rPr>
          <w:rtl w:val="0"/>
        </w:rPr>
        <w:t xml:space="preserve">La nuova stagione è stata fortemente voluta da</w:t>
      </w:r>
      <w:r w:rsidDel="00000000" w:rsidR="00000000" w:rsidRPr="00000000">
        <w:rPr>
          <w:b w:val="1"/>
          <w:rtl w:val="0"/>
        </w:rPr>
        <w:t xml:space="preserve"> Altera</w:t>
      </w:r>
      <w:r w:rsidDel="00000000" w:rsidR="00000000" w:rsidRPr="00000000">
        <w:rPr>
          <w:rtl w:val="0"/>
        </w:rPr>
        <w:t xml:space="preserve">, startup territoriale impegnata a valorizzare i giovani talenti. Dopo aver curato con successo l’organizzazione della prima stagione, Altera si è impegnata a finanziare il festival, immaginando Suoni Oltre Confine come un progetto che va oltre la semplice stagione concertistica. Come spiega Ercole Sarno, co-founder: “</w:t>
      </w:r>
      <w:r w:rsidDel="00000000" w:rsidR="00000000" w:rsidRPr="00000000">
        <w:rPr>
          <w:i w:val="1"/>
          <w:rtl w:val="0"/>
        </w:rPr>
        <w:t xml:space="preserve">Suoni Oltre Confine non è solo un festival. È il primo passo di un progetto più grande, nato per creare nuove opportunità per chi vive di musica. Vogliamo rendere questa passione sostenibile, offrendo servizi concreti e interconnessi. È un percorso in cui crediamo e su cui stiamo investendo</w:t>
      </w:r>
      <w:r w:rsidDel="00000000" w:rsidR="00000000" w:rsidRPr="00000000">
        <w:rPr>
          <w:rtl w:val="0"/>
        </w:rPr>
        <w:t xml:space="preserve">”.</w:t>
      </w:r>
    </w:p>
    <w:p w:rsidR="00000000" w:rsidDel="00000000" w:rsidP="00000000" w:rsidRDefault="00000000" w:rsidRPr="00000000" w14:paraId="00000008">
      <w:pPr>
        <w:spacing w:after="240" w:before="240" w:lineRule="auto"/>
        <w:jc w:val="both"/>
        <w:rPr/>
      </w:pPr>
      <w:r w:rsidDel="00000000" w:rsidR="00000000" w:rsidRPr="00000000">
        <w:rPr>
          <w:rtl w:val="0"/>
        </w:rPr>
        <w:t xml:space="preserve">Alla guida della </w:t>
      </w:r>
      <w:r w:rsidDel="00000000" w:rsidR="00000000" w:rsidRPr="00000000">
        <w:rPr>
          <w:b w:val="1"/>
          <w:rtl w:val="0"/>
        </w:rPr>
        <w:t xml:space="preserve">direzione artistica</w:t>
      </w:r>
      <w:r w:rsidDel="00000000" w:rsidR="00000000" w:rsidRPr="00000000">
        <w:rPr>
          <w:rtl w:val="0"/>
        </w:rPr>
        <w:t xml:space="preserve"> c’è </w:t>
      </w:r>
      <w:r w:rsidDel="00000000" w:rsidR="00000000" w:rsidRPr="00000000">
        <w:rPr>
          <w:b w:val="1"/>
          <w:rtl w:val="0"/>
        </w:rPr>
        <w:t xml:space="preserve">Paolo Catenaccio</w:t>
      </w:r>
      <w:r w:rsidDel="00000000" w:rsidR="00000000" w:rsidRPr="00000000">
        <w:rPr>
          <w:rtl w:val="0"/>
        </w:rPr>
        <w:t xml:space="preserve">, ideatore della stagione di musica da camera e giovane compositore minturnese emergente, che aggiunge: “</w:t>
      </w:r>
      <w:r w:rsidDel="00000000" w:rsidR="00000000" w:rsidRPr="00000000">
        <w:rPr>
          <w:i w:val="1"/>
          <w:rtl w:val="0"/>
        </w:rPr>
        <w:t xml:space="preserve">Dopo la prima stagione, che ha visto un pubblico attento di circa duecentocinquanta persone per ogni appuntamento, non potevamo non lavorare a questa seconda edizione, col desiderio di continuare a donare nuova musica ad un territorio che ha accolto l’iniziativa con così grande entusiasmo! Non vediamo l'ora di condividere col pubblico minturnese tanta bella musica, con dei programmi che cercano di unire i classici del repertorio alla nuova musica dei giorni nostri</w:t>
      </w:r>
      <w:r w:rsidDel="00000000" w:rsidR="00000000" w:rsidRPr="00000000">
        <w:rPr>
          <w:rtl w:val="0"/>
        </w:rPr>
        <w:t xml:space="preserve">”.</w:t>
      </w:r>
    </w:p>
    <w:p w:rsidR="00000000" w:rsidDel="00000000" w:rsidP="00000000" w:rsidRDefault="00000000" w:rsidRPr="00000000" w14:paraId="00000009">
      <w:pPr>
        <w:spacing w:after="240" w:before="240" w:lineRule="auto"/>
        <w:jc w:val="both"/>
        <w:rPr>
          <w:b w:val="1"/>
          <w:i w:val="1"/>
        </w:rPr>
      </w:pPr>
      <w:r w:rsidDel="00000000" w:rsidR="00000000" w:rsidRPr="00000000">
        <w:rPr>
          <w:rtl w:val="0"/>
        </w:rPr>
        <w:t xml:space="preserve">Suoni Oltre Confine si prepara così a regalare al pubblico una nuova stagione di emozioni, per unire la comunità attorno al potere della musica. </w:t>
      </w:r>
      <w:r w:rsidDel="00000000" w:rsidR="00000000" w:rsidRPr="00000000">
        <w:rPr>
          <w:b w:val="1"/>
          <w:i w:val="1"/>
          <w:rtl w:val="0"/>
        </w:rPr>
        <w:t xml:space="preserve">Appuntamento al 23 febbraio, ore 18:00, al liceo Scientifico Leon Battista Alberti.</w:t>
      </w:r>
    </w:p>
    <w:p w:rsidR="00000000" w:rsidDel="00000000" w:rsidP="00000000" w:rsidRDefault="00000000" w:rsidRPr="00000000" w14:paraId="0000000A">
      <w:pPr>
        <w:spacing w:after="240" w:before="240" w:lineRule="auto"/>
        <w:jc w:val="both"/>
        <w:rPr/>
      </w:pPr>
      <w:r w:rsidDel="00000000" w:rsidR="00000000" w:rsidRPr="00000000">
        <w:rPr>
          <w:rtl w:val="0"/>
        </w:rPr>
        <w:t xml:space="preserve">Per ulteriori informazioni sulla programmazione e per rimanere aggiornati sulle iniziative di Suoni Oltre Confine, visitare il sito ufficiale e i canali social dedicati.</w:t>
      </w:r>
    </w:p>
    <w:p w:rsidR="00000000" w:rsidDel="00000000" w:rsidP="00000000" w:rsidRDefault="00000000" w:rsidRPr="00000000" w14:paraId="0000000B">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